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599DD" w14:textId="77777777" w:rsidR="00A31243" w:rsidRDefault="008D252B">
      <w:pPr>
        <w:rPr>
          <w:sz w:val="18"/>
          <w:szCs w:val="18"/>
        </w:rPr>
      </w:pPr>
      <w:r>
        <w:rPr>
          <w:sz w:val="18"/>
          <w:szCs w:val="18"/>
        </w:rPr>
        <w:t>This indenture made the thirteenth day of July in the years of sovereign Lord James by the grace of God of England Scotland France</w:t>
      </w:r>
    </w:p>
    <w:p w14:paraId="2E0599DE" w14:textId="77777777" w:rsidR="00A31243" w:rsidRDefault="008D252B">
      <w:pPr>
        <w:rPr>
          <w:sz w:val="18"/>
          <w:szCs w:val="18"/>
        </w:rPr>
      </w:pPr>
      <w:r>
        <w:rPr>
          <w:sz w:val="18"/>
          <w:szCs w:val="18"/>
        </w:rPr>
        <w:t xml:space="preserve">and Ireland King defender of the faith xt of England </w:t>
      </w:r>
      <w:r>
        <w:rPr>
          <w:sz w:val="18"/>
          <w:szCs w:val="18"/>
        </w:rPr>
        <w:t>France and Ireland and of Scotland. the three and fortieth between Griffith Carrington of Spondon</w:t>
      </w:r>
    </w:p>
    <w:p w14:paraId="2E0599DF" w14:textId="77777777" w:rsidR="00A31243" w:rsidRDefault="008D252B">
      <w:pPr>
        <w:rPr>
          <w:sz w:val="18"/>
          <w:szCs w:val="18"/>
        </w:rPr>
      </w:pPr>
      <w:r>
        <w:rPr>
          <w:sz w:val="18"/>
          <w:szCs w:val="18"/>
        </w:rPr>
        <w:t>in the County of Derby Yeoman of the one part two. Richard Knowles of Spondon aforesaid of the other part witnesses that the said Griffith Carrington for land</w:t>
      </w:r>
      <w:r>
        <w:rPr>
          <w:sz w:val="18"/>
          <w:szCs w:val="18"/>
        </w:rPr>
        <w:t xml:space="preserve"> in</w:t>
      </w:r>
    </w:p>
    <w:p w14:paraId="2E0599E0" w14:textId="77777777" w:rsidR="00A31243" w:rsidRDefault="008D252B">
      <w:pPr>
        <w:rPr>
          <w:sz w:val="18"/>
          <w:szCs w:val="18"/>
        </w:rPr>
      </w:pPr>
      <w:r>
        <w:rPr>
          <w:sz w:val="18"/>
          <w:szCs w:val="18"/>
        </w:rPr>
        <w:t>consideration of the sum of nine pounds three shillings and four pence of lawful money of England present whereof him the said Griffith has paid before thence issuing and delivery of these</w:t>
      </w:r>
    </w:p>
    <w:p w14:paraId="2E0599E1" w14:textId="77777777" w:rsidR="00A31243" w:rsidRDefault="008D252B">
      <w:pPr>
        <w:rPr>
          <w:sz w:val="18"/>
          <w:szCs w:val="18"/>
        </w:rPr>
      </w:pPr>
      <w:r>
        <w:rPr>
          <w:sz w:val="18"/>
          <w:szCs w:val="18"/>
        </w:rPr>
        <w:t>present whereof *the said Griffith Carrington acknowledgeth him</w:t>
      </w:r>
      <w:r>
        <w:rPr>
          <w:sz w:val="18"/>
          <w:szCs w:val="18"/>
        </w:rPr>
        <w:t>self fully*thereof and of every part and parcel thereof duty clearly acquit opoidsto</w:t>
      </w:r>
    </w:p>
    <w:p w14:paraId="2E0599E2" w14:textId="77777777" w:rsidR="00A31243" w:rsidRDefault="008D252B">
      <w:pPr>
        <w:rPr>
          <w:sz w:val="18"/>
          <w:szCs w:val="18"/>
        </w:rPr>
      </w:pPr>
      <w:r>
        <w:rPr>
          <w:sz w:val="18"/>
          <w:szCs w:val="18"/>
        </w:rPr>
        <w:t>and discharge the said Richard Knowles, his heirs and assigns for ever, has granted bargained*and confirmed and by theirso present, doth grant bargain sell</w:t>
      </w:r>
    </w:p>
    <w:p w14:paraId="2E0599E3" w14:textId="77777777" w:rsidR="00A31243" w:rsidRDefault="008D252B">
      <w:pPr>
        <w:rPr>
          <w:sz w:val="18"/>
          <w:szCs w:val="18"/>
        </w:rPr>
      </w:pPr>
      <w:r>
        <w:rPr>
          <w:sz w:val="18"/>
          <w:szCs w:val="18"/>
        </w:rPr>
        <w:t>alien enfeoffed</w:t>
      </w:r>
      <w:r>
        <w:rPr>
          <w:sz w:val="18"/>
          <w:szCs w:val="18"/>
        </w:rPr>
        <w:t xml:space="preserve"> and confirm to the said Richard Knowles, his heirs and assigns for ever one half acre of land lying in the furlong in a field called Derby field in Spondon aforesaid</w:t>
      </w:r>
    </w:p>
    <w:p w14:paraId="2E0599E4" w14:textId="77777777" w:rsidR="00A31243" w:rsidRDefault="008D252B">
      <w:pPr>
        <w:rPr>
          <w:sz w:val="18"/>
          <w:szCs w:val="18"/>
        </w:rPr>
      </w:pPr>
      <w:r>
        <w:rPr>
          <w:sz w:val="18"/>
          <w:szCs w:val="18"/>
        </w:rPr>
        <w:t>*furrows to the south and whereof shooting upon Pilkington Meadow and the north land of R</w:t>
      </w:r>
      <w:r>
        <w:rPr>
          <w:sz w:val="18"/>
          <w:szCs w:val="18"/>
        </w:rPr>
        <w:t>ichard Crosse one half acre of land in Spondon aforesaid in A</w:t>
      </w:r>
    </w:p>
    <w:p w14:paraId="2E0599E5" w14:textId="77777777" w:rsidR="00A31243" w:rsidRDefault="008D252B">
      <w:pPr>
        <w:rPr>
          <w:sz w:val="18"/>
          <w:szCs w:val="18"/>
        </w:rPr>
      </w:pPr>
      <w:r>
        <w:rPr>
          <w:sz w:val="18"/>
          <w:szCs w:val="18"/>
        </w:rPr>
        <w:t>field called Borrowash field the west and whereof shooting onto great Hearefyn and the east end thereof shooting unto Berindleston Way one half acre of land in the furlong</w:t>
      </w:r>
    </w:p>
    <w:p w14:paraId="2E0599E6" w14:textId="77777777" w:rsidR="00A31243" w:rsidRDefault="008D252B">
      <w:pPr>
        <w:rPr>
          <w:sz w:val="18"/>
          <w:szCs w:val="18"/>
        </w:rPr>
      </w:pPr>
      <w:r>
        <w:rPr>
          <w:sz w:val="18"/>
          <w:szCs w:val="18"/>
        </w:rPr>
        <w:t xml:space="preserve">Called the Kauge land </w:t>
      </w:r>
      <w:r>
        <w:rPr>
          <w:sz w:val="18"/>
          <w:szCs w:val="18"/>
        </w:rPr>
        <w:t>lying in a field called Brook Field in Spondon afore said the west end whereof shooting upon a headland being the inheritance of Edward Poole Esq in set</w:t>
      </w:r>
    </w:p>
    <w:p w14:paraId="2E0599E7" w14:textId="77777777" w:rsidR="00A31243" w:rsidRDefault="008D252B">
      <w:pPr>
        <w:rPr>
          <w:sz w:val="18"/>
          <w:szCs w:val="18"/>
        </w:rPr>
      </w:pPr>
      <w:r>
        <w:rPr>
          <w:sz w:val="18"/>
          <w:szCs w:val="18"/>
        </w:rPr>
        <w:t>tenure of Thomas Blood and the east end upon a headland of Robert Wright : One half acre of land in Bro</w:t>
      </w:r>
      <w:r>
        <w:rPr>
          <w:sz w:val="18"/>
          <w:szCs w:val="18"/>
        </w:rPr>
        <w:t xml:space="preserve">ok field aforesaid the north end whereof butting upon a land of </w:t>
      </w:r>
    </w:p>
    <w:p w14:paraId="2E0599E8" w14:textId="77777777" w:rsidR="00A31243" w:rsidRDefault="008D252B">
      <w:pPr>
        <w:rPr>
          <w:sz w:val="18"/>
          <w:szCs w:val="18"/>
        </w:rPr>
      </w:pPr>
      <w:r>
        <w:rPr>
          <w:sz w:val="18"/>
          <w:szCs w:val="18"/>
        </w:rPr>
        <w:t>Richard Cross and the south end upon Kisall sicke: All which several parcels of land were he retofore used and occupied by Robert Locko of Spondon aforesaid Yeoman to and which</w:t>
      </w:r>
    </w:p>
    <w:p w14:paraId="2E0599E9" w14:textId="77777777" w:rsidR="00A31243" w:rsidRDefault="008D252B">
      <w:r>
        <w:rPr>
          <w:sz w:val="18"/>
          <w:szCs w:val="18"/>
        </w:rPr>
        <w:t>and as belongi</w:t>
      </w:r>
      <w:r>
        <w:rPr>
          <w:sz w:val="18"/>
          <w:szCs w:val="18"/>
        </w:rPr>
        <w:t xml:space="preserve">ng to one messuage or tenement in Spondon aforesaid wherein the said Robert Locko doth now inhabit and dwell </w:t>
      </w:r>
      <w:r>
        <w:rPr>
          <w:b/>
          <w:sz w:val="18"/>
          <w:szCs w:val="18"/>
        </w:rPr>
        <w:t xml:space="preserve">to have and to hold </w:t>
      </w:r>
      <w:r>
        <w:rPr>
          <w:sz w:val="18"/>
          <w:szCs w:val="18"/>
        </w:rPr>
        <w:t>all and</w:t>
      </w:r>
    </w:p>
    <w:p w14:paraId="2E0599EA" w14:textId="77777777" w:rsidR="00A31243" w:rsidRDefault="008D252B">
      <w:pPr>
        <w:rPr>
          <w:sz w:val="18"/>
        </w:rPr>
      </w:pPr>
      <w:r>
        <w:rPr>
          <w:sz w:val="18"/>
        </w:rPr>
        <w:t>single the before receipted bargained premises bid only part and parcel thereof to the said Richard Knowles his heirs a</w:t>
      </w:r>
      <w:r>
        <w:rPr>
          <w:sz w:val="18"/>
        </w:rPr>
        <w:t>nd assigns to the only use and behoose of the said Richard</w:t>
      </w:r>
    </w:p>
    <w:p w14:paraId="2E0599EB" w14:textId="77777777" w:rsidR="00A31243" w:rsidRDefault="008D252B">
      <w:pPr>
        <w:rPr>
          <w:sz w:val="18"/>
        </w:rPr>
      </w:pPr>
      <w:r>
        <w:rPr>
          <w:sz w:val="18"/>
        </w:rPr>
        <w:t>Knowles his heirs and assigns for ever to be holden of the chief Lord or Lord of the fee of fees of the premises by the service therefore due and of eight acre tomed</w:t>
      </w:r>
    </w:p>
    <w:p w14:paraId="2E0599EC" w14:textId="77777777" w:rsidR="00A31243" w:rsidRDefault="008D252B">
      <w:pPr>
        <w:rPr>
          <w:sz w:val="18"/>
        </w:rPr>
      </w:pPr>
      <w:r>
        <w:rPr>
          <w:sz w:val="18"/>
        </w:rPr>
        <w:t>And the said Griffith Carringto</w:t>
      </w:r>
      <w:r>
        <w:rPr>
          <w:sz w:val="18"/>
        </w:rPr>
        <w:t>n for himself his heirs executors administrators and assignees and any of them doth Coueint premises and present to and hath the said Richard Knowles</w:t>
      </w:r>
      <w:bookmarkStart w:id="0" w:name="_GoBack"/>
      <w:bookmarkEnd w:id="0"/>
    </w:p>
    <w:p w14:paraId="2E0599ED" w14:textId="77777777" w:rsidR="00A31243" w:rsidRDefault="008D252B">
      <w:pPr>
        <w:rPr>
          <w:sz w:val="18"/>
        </w:rPr>
      </w:pPr>
      <w:r>
        <w:rPr>
          <w:sz w:val="18"/>
        </w:rPr>
        <w:t>his heirs and assigns and every of them by these present that he the said Griffiths nor is not withstandin</w:t>
      </w:r>
      <w:r>
        <w:rPr>
          <w:sz w:val="18"/>
        </w:rPr>
        <w:t>g any onto or things heretofore done by the said Griffith or John Carrington</w:t>
      </w:r>
    </w:p>
    <w:p w14:paraId="2E0599EE" w14:textId="77777777" w:rsidR="00A31243" w:rsidRDefault="008D252B">
      <w:pPr>
        <w:rPr>
          <w:sz w:val="18"/>
        </w:rPr>
      </w:pPr>
      <w:r>
        <w:rPr>
          <w:sz w:val="18"/>
        </w:rPr>
        <w:t>late father of the said Griffiths deceased his or their heirs or assignees or any of them lawfully and legitfully seized in his demesue as of Fee and in the above-mentioned</w:t>
      </w:r>
    </w:p>
    <w:p w14:paraId="2E0599EF" w14:textId="77777777" w:rsidR="00A31243" w:rsidRDefault="008D252B">
      <w:pPr>
        <w:rPr>
          <w:sz w:val="18"/>
        </w:rPr>
      </w:pPr>
      <w:r>
        <w:rPr>
          <w:sz w:val="18"/>
        </w:rPr>
        <w:t>premis</w:t>
      </w:r>
      <w:r>
        <w:rPr>
          <w:sz w:val="18"/>
        </w:rPr>
        <w:t>es and every part and parcel thereof without any remainder or relation in the King Majesty or limitation of use or uses whereby the said estate of the said Griffiths may be altered</w:t>
      </w:r>
    </w:p>
    <w:p w14:paraId="2E0599F0" w14:textId="77777777" w:rsidR="00A31243" w:rsidRDefault="008D252B">
      <w:pPr>
        <w:rPr>
          <w:sz w:val="18"/>
        </w:rPr>
      </w:pPr>
      <w:r>
        <w:rPr>
          <w:sz w:val="18"/>
        </w:rPr>
        <w:t>exchanged or made void and that he the said Griffiths shall be remain conta</w:t>
      </w:r>
      <w:r>
        <w:rPr>
          <w:sz w:val="18"/>
        </w:rPr>
        <w:t>iners *and and be seized thereof until the same shall be good conveyance and</w:t>
      </w:r>
    </w:p>
    <w:p w14:paraId="2E0599F1" w14:textId="77777777" w:rsidR="00A31243" w:rsidRDefault="008D252B">
      <w:pPr>
        <w:rPr>
          <w:sz w:val="18"/>
        </w:rPr>
      </w:pPr>
      <w:r>
        <w:rPr>
          <w:sz w:val="18"/>
        </w:rPr>
        <w:t>assurance in the ****conveyed and assured to the said Richard Knowles his heirs and assigns and the said Griffiths Carrington doth for himself his heirs executors</w:t>
      </w:r>
    </w:p>
    <w:p w14:paraId="2E0599F2" w14:textId="77777777" w:rsidR="00A31243" w:rsidRDefault="008D252B">
      <w:pPr>
        <w:rPr>
          <w:sz w:val="18"/>
        </w:rPr>
      </w:pPr>
      <w:r>
        <w:rPr>
          <w:sz w:val="18"/>
        </w:rPr>
        <w:t xml:space="preserve">administrators </w:t>
      </w:r>
      <w:r>
        <w:rPr>
          <w:sz w:val="18"/>
        </w:rPr>
        <w:t>and assignees and only of them Coldamt promise and grant to and **to the said Richard Knowles his heirs and assignees and every of them by these present that the</w:t>
      </w:r>
    </w:p>
    <w:p w14:paraId="2E0599F3" w14:textId="77777777" w:rsidR="00A31243" w:rsidRDefault="008D252B">
      <w:pPr>
        <w:rPr>
          <w:sz w:val="18"/>
        </w:rPr>
      </w:pPr>
      <w:r>
        <w:rPr>
          <w:sz w:val="18"/>
        </w:rPr>
        <w:t>above-mentioned bargains premises and every part and parcel thereof         for ever gereastan</w:t>
      </w:r>
      <w:r>
        <w:rPr>
          <w:sz w:val="18"/>
        </w:rPr>
        <w:t xml:space="preserve"> shall remain Countyment and be to the said Richard Knowles his heirs and</w:t>
      </w:r>
    </w:p>
    <w:p w14:paraId="2E0599F4" w14:textId="77777777" w:rsidR="00A31243" w:rsidRDefault="008D252B">
      <w:pPr>
        <w:rPr>
          <w:sz w:val="18"/>
        </w:rPr>
      </w:pPr>
      <w:r>
        <w:rPr>
          <w:sz w:val="18"/>
        </w:rPr>
        <w:t>assignees freely clearly and absolutely acquitted expiated and discharged or otherwise upon reasonable request in that behest to be made from time to time and at all times</w:t>
      </w:r>
    </w:p>
    <w:p w14:paraId="2E0599F5" w14:textId="77777777" w:rsidR="00A31243" w:rsidRDefault="008D252B">
      <w:pPr>
        <w:rPr>
          <w:sz w:val="18"/>
        </w:rPr>
      </w:pPr>
      <w:r>
        <w:rPr>
          <w:sz w:val="18"/>
        </w:rPr>
        <w:t xml:space="preserve">hereafter </w:t>
      </w:r>
      <w:r>
        <w:rPr>
          <w:sz w:val="18"/>
        </w:rPr>
        <w:t>well and sufficiently saved and kept harmless of and from all and all manner of former bargains sales gifts grants toyututes Dowers statute judgements</w:t>
      </w:r>
    </w:p>
    <w:p w14:paraId="2E0599F6" w14:textId="77777777" w:rsidR="00A31243" w:rsidRDefault="008D252B">
      <w:pPr>
        <w:rPr>
          <w:sz w:val="18"/>
        </w:rPr>
      </w:pPr>
      <w:r>
        <w:rPr>
          <w:sz w:val="18"/>
        </w:rPr>
        <w:t>Condempracous executors titles troubles charge and encumbrance whatsoever heretofore had made committed s</w:t>
      </w:r>
      <w:r>
        <w:rPr>
          <w:sz w:val="18"/>
        </w:rPr>
        <w:t>uffered or done here after to be had made committed</w:t>
      </w:r>
    </w:p>
    <w:p w14:paraId="2E0599F7" w14:textId="77777777" w:rsidR="00A31243" w:rsidRDefault="008D252B">
      <w:pPr>
        <w:rPr>
          <w:sz w:val="18"/>
        </w:rPr>
      </w:pPr>
      <w:r>
        <w:rPr>
          <w:sz w:val="18"/>
        </w:rPr>
        <w:t>suffered or done by the said Griffiths Carrington or John Carrington late father of the said Griffiths deceased or by his or their heirs or assignees or by any other</w:t>
      </w:r>
    </w:p>
    <w:p w14:paraId="2E0599F8" w14:textId="77777777" w:rsidR="00A31243" w:rsidRDefault="008D252B">
      <w:pPr>
        <w:rPr>
          <w:sz w:val="18"/>
        </w:rPr>
      </w:pPr>
      <w:r>
        <w:rPr>
          <w:sz w:val="18"/>
        </w:rPr>
        <w:t xml:space="preserve">person or persons having all lawfully </w:t>
      </w:r>
      <w:r>
        <w:rPr>
          <w:sz w:val="18"/>
        </w:rPr>
        <w:t>claiming to have any right title interest form claim or demand of in or to the above-mentioned bargained premises</w:t>
      </w:r>
    </w:p>
    <w:p w14:paraId="2E0599F9" w14:textId="77777777" w:rsidR="00A31243" w:rsidRDefault="008D252B">
      <w:pPr>
        <w:rPr>
          <w:sz w:val="18"/>
        </w:rPr>
      </w:pPr>
      <w:r>
        <w:rPr>
          <w:sz w:val="18"/>
        </w:rPr>
        <w:t>or any part or parcel thereof by from or buder them or any of them and that it shall and may be barefull to and for the said Richard Knowles h</w:t>
      </w:r>
      <w:r>
        <w:rPr>
          <w:sz w:val="18"/>
        </w:rPr>
        <w:t>is heirs and</w:t>
      </w:r>
    </w:p>
    <w:p w14:paraId="2E0599FA" w14:textId="77777777" w:rsidR="00A31243" w:rsidRDefault="008D252B">
      <w:pPr>
        <w:rPr>
          <w:sz w:val="18"/>
        </w:rPr>
      </w:pPr>
      <w:r>
        <w:rPr>
          <w:sz w:val="18"/>
        </w:rPr>
        <w:t>assigns and every of them for ever hereafter peaceably and quietly to have hold use occupy possess and enjoy all and singular the above-mentioned bargained</w:t>
      </w:r>
    </w:p>
    <w:p w14:paraId="2E0599FB" w14:textId="77777777" w:rsidR="00A31243" w:rsidRDefault="008D252B">
      <w:pPr>
        <w:rPr>
          <w:sz w:val="18"/>
        </w:rPr>
      </w:pPr>
      <w:r>
        <w:rPr>
          <w:sz w:val="18"/>
        </w:rPr>
        <w:t>premises and every part and parcel thereof without any lawful let trouble interrupted d</w:t>
      </w:r>
      <w:r>
        <w:rPr>
          <w:sz w:val="18"/>
        </w:rPr>
        <w:t>isturbance or eviction of the said Griffiths Carrington his heirs or assigns</w:t>
      </w:r>
    </w:p>
    <w:p w14:paraId="2E0599FC" w14:textId="77777777" w:rsidR="00A31243" w:rsidRDefault="008D252B">
      <w:pPr>
        <w:rPr>
          <w:sz w:val="18"/>
        </w:rPr>
      </w:pPr>
      <w:r>
        <w:rPr>
          <w:sz w:val="18"/>
        </w:rPr>
        <w:t>or the said John Carrington late father of the said Griffiths deceased or by his or any person or persons whatsoever having all lawfully claiming</w:t>
      </w:r>
    </w:p>
    <w:p w14:paraId="2E0599FD" w14:textId="77777777" w:rsidR="00A31243" w:rsidRDefault="008D252B">
      <w:pPr>
        <w:rPr>
          <w:sz w:val="18"/>
        </w:rPr>
      </w:pPr>
      <w:r>
        <w:rPr>
          <w:sz w:val="18"/>
        </w:rPr>
        <w:t>to have any estate right title or</w:t>
      </w:r>
      <w:r>
        <w:rPr>
          <w:sz w:val="18"/>
        </w:rPr>
        <w:t xml:space="preserve"> interest of in or to the above-mentioned bargained premises or any part thereof by from or under them or any of them. And the</w:t>
      </w:r>
    </w:p>
    <w:p w14:paraId="2E0599FE" w14:textId="77777777" w:rsidR="00A31243" w:rsidRDefault="008D252B">
      <w:pPr>
        <w:rPr>
          <w:sz w:val="18"/>
        </w:rPr>
      </w:pPr>
      <w:r>
        <w:rPr>
          <w:sz w:val="18"/>
        </w:rPr>
        <w:t>said Griffiths Carrington doth for himself his heirs executors administrators and assigns and every of them commit premise to gra</w:t>
      </w:r>
      <w:r>
        <w:rPr>
          <w:sz w:val="18"/>
        </w:rPr>
        <w:t>nt and which the said Richard Knowles</w:t>
      </w:r>
    </w:p>
    <w:p w14:paraId="2E0599FF" w14:textId="77777777" w:rsidR="00A31243" w:rsidRDefault="008D252B">
      <w:pPr>
        <w:rPr>
          <w:sz w:val="18"/>
        </w:rPr>
      </w:pPr>
      <w:r>
        <w:rPr>
          <w:sz w:val="18"/>
        </w:rPr>
        <w:t>his heirs executors administrators and assigns and any of them by these present that he the said Griffiths Carrington his heirs and assigns shall and will from time to</w:t>
      </w:r>
    </w:p>
    <w:p w14:paraId="2E059A00" w14:textId="77777777" w:rsidR="00A31243" w:rsidRDefault="008D252B">
      <w:pPr>
        <w:rPr>
          <w:sz w:val="18"/>
        </w:rPr>
      </w:pPr>
      <w:r>
        <w:rPr>
          <w:sz w:val="18"/>
        </w:rPr>
        <w:t>time and at all times hereafter which in the space</w:t>
      </w:r>
      <w:r>
        <w:rPr>
          <w:sz w:val="18"/>
        </w:rPr>
        <w:t xml:space="preserve"> of three years next ensuing the date hereof at the cost and charge of the said Richard Knowles his heirs</w:t>
      </w:r>
    </w:p>
    <w:p w14:paraId="2E059A01" w14:textId="77777777" w:rsidR="00A31243" w:rsidRDefault="008D252B">
      <w:pPr>
        <w:rPr>
          <w:sz w:val="18"/>
        </w:rPr>
      </w:pPr>
      <w:r>
        <w:rPr>
          <w:sz w:val="18"/>
        </w:rPr>
        <w:t>and assigns do make knowledge safer &amp;executed or cause to be made done knowleged suffered and executed all and every such further lawful and reasonabl</w:t>
      </w:r>
      <w:r>
        <w:rPr>
          <w:sz w:val="18"/>
        </w:rPr>
        <w:t>e act &amp; acts</w:t>
      </w:r>
    </w:p>
    <w:p w14:paraId="2E059A02" w14:textId="77777777" w:rsidR="00A31243" w:rsidRDefault="008D252B">
      <w:pPr>
        <w:rPr>
          <w:sz w:val="18"/>
        </w:rPr>
      </w:pPr>
      <w:r>
        <w:rPr>
          <w:sz w:val="18"/>
        </w:rPr>
        <w:t>thing and things device and devises assurance and assurances conveyance and conveyances whatsoever for the further better &amp; more perfect assuring &amp; sure making of all</w:t>
      </w:r>
    </w:p>
    <w:p w14:paraId="2E059A03" w14:textId="77777777" w:rsidR="00A31243" w:rsidRDefault="008D252B">
      <w:pPr>
        <w:rPr>
          <w:sz w:val="18"/>
        </w:rPr>
      </w:pPr>
      <w:r>
        <w:rPr>
          <w:sz w:val="18"/>
        </w:rPr>
        <w:t xml:space="preserve">and singular the above mentioned bargained premises which thapptennace to </w:t>
      </w:r>
      <w:r>
        <w:rPr>
          <w:sz w:val="18"/>
        </w:rPr>
        <w:t>the said Richard Knowles his heirs &amp; assigns as by the said Richard his heirs and assigns or buy of their</w:t>
      </w:r>
    </w:p>
    <w:p w14:paraId="2E059A04" w14:textId="77777777" w:rsidR="00A31243" w:rsidRDefault="008D252B">
      <w:pPr>
        <w:rPr>
          <w:sz w:val="18"/>
        </w:rPr>
      </w:pPr>
      <w:r>
        <w:rPr>
          <w:sz w:val="18"/>
        </w:rPr>
        <w:t>or his or their counsel learned in the laws shall be reasonably devised advised &amp; required so as the said Griffiths Carrington his heirs assigns shall</w:t>
      </w:r>
      <w:r>
        <w:rPr>
          <w:sz w:val="18"/>
        </w:rPr>
        <w:t xml:space="preserve"> not be compelled</w:t>
      </w:r>
    </w:p>
    <w:p w14:paraId="2E059A05" w14:textId="77777777" w:rsidR="00A31243" w:rsidRDefault="008D252B">
      <w:pPr>
        <w:rPr>
          <w:sz w:val="18"/>
        </w:rPr>
      </w:pPr>
      <w:r>
        <w:rPr>
          <w:sz w:val="18"/>
        </w:rPr>
        <w:t>to travel above the space of ten miles for the doing thereof from his or their then place of abode. And lastly yet committed granted concluded and agreed upon</w:t>
      </w:r>
    </w:p>
    <w:p w14:paraId="2E059A06" w14:textId="77777777" w:rsidR="00A31243" w:rsidRDefault="008D252B">
      <w:pPr>
        <w:rPr>
          <w:sz w:val="18"/>
        </w:rPr>
      </w:pPr>
      <w:r>
        <w:rPr>
          <w:sz w:val="18"/>
        </w:rPr>
        <w:t>by and between the parties to these present that one time hereafter to be levie</w:t>
      </w:r>
      <w:r>
        <w:rPr>
          <w:sz w:val="18"/>
        </w:rPr>
        <w:t>d of the said messuage &amp; premises by the said Griffiths Carrington and Rachel his wife unto Robert</w:t>
      </w:r>
    </w:p>
    <w:p w14:paraId="2E059A07" w14:textId="77777777" w:rsidR="00A31243" w:rsidRDefault="008D252B">
      <w:pPr>
        <w:rPr>
          <w:sz w:val="18"/>
        </w:rPr>
      </w:pPr>
      <w:r>
        <w:rPr>
          <w:sz w:val="18"/>
        </w:rPr>
        <w:t>Locko of Spondon aforesaid yeoman John Widdowson and Gracian Taylor and the heirs of the said Robert to and all other times feoffments recondryes and other a</w:t>
      </w:r>
      <w:r>
        <w:rPr>
          <w:sz w:val="18"/>
        </w:rPr>
        <w:t>ssurances hereafter to be</w:t>
      </w:r>
    </w:p>
    <w:p w14:paraId="2E059A08" w14:textId="77777777" w:rsidR="00A31243" w:rsidRDefault="008D252B">
      <w:pPr>
        <w:rPr>
          <w:sz w:val="18"/>
        </w:rPr>
      </w:pPr>
      <w:r>
        <w:rPr>
          <w:sz w:val="18"/>
        </w:rPr>
        <w:t>had made levied suffered or executed of the above mentioned premises or any part or parcel thereof shall be and shall be adindged reputed esteemed and taken to be for so much thereof ***is</w:t>
      </w:r>
    </w:p>
    <w:p w14:paraId="2E059A09" w14:textId="77777777" w:rsidR="00A31243" w:rsidRDefault="008D252B">
      <w:pPr>
        <w:rPr>
          <w:sz w:val="18"/>
        </w:rPr>
      </w:pPr>
      <w:r>
        <w:rPr>
          <w:sz w:val="18"/>
        </w:rPr>
        <w:t>before mentioned to be bargained and sold</w:t>
      </w:r>
      <w:r>
        <w:rPr>
          <w:sz w:val="18"/>
        </w:rPr>
        <w:t xml:space="preserve"> to the said Richard Knowles to the only use and behalf of the said Richard Knowles his heirs and assigns for ever and to use</w:t>
      </w:r>
    </w:p>
    <w:p w14:paraId="2E059A0A" w14:textId="77777777" w:rsidR="00A31243" w:rsidRDefault="008D252B">
      <w:pPr>
        <w:rPr>
          <w:sz w:val="18"/>
        </w:rPr>
      </w:pPr>
      <w:r>
        <w:rPr>
          <w:sz w:val="18"/>
        </w:rPr>
        <w:t>intent or purpose Incivitues whereof the parties first above named to these present *nkrchanngeably have put their shields and sea</w:t>
      </w:r>
      <w:r>
        <w:rPr>
          <w:sz w:val="18"/>
        </w:rPr>
        <w:t>ls the day and year first above written</w:t>
      </w:r>
    </w:p>
    <w:p w14:paraId="2E059A0B" w14:textId="77777777" w:rsidR="00A31243" w:rsidRDefault="008D252B">
      <w:pPr>
        <w:jc w:val="center"/>
        <w:rPr>
          <w:sz w:val="18"/>
        </w:rPr>
      </w:pPr>
      <w:r>
        <w:rPr>
          <w:sz w:val="18"/>
        </w:rPr>
        <w:t>Griffiths Carrington</w:t>
      </w:r>
    </w:p>
    <w:p w14:paraId="2E059A0C" w14:textId="77777777" w:rsidR="00A31243" w:rsidRDefault="00A31243">
      <w:pPr>
        <w:pageBreakBefore/>
        <w:suppressAutoHyphens w:val="0"/>
        <w:rPr>
          <w:sz w:val="18"/>
        </w:rPr>
      </w:pPr>
    </w:p>
    <w:p w14:paraId="2E059A0D" w14:textId="77777777" w:rsidR="00A31243" w:rsidRDefault="008D252B">
      <w:pPr>
        <w:rPr>
          <w:sz w:val="18"/>
        </w:rPr>
      </w:pPr>
      <w:r>
        <w:rPr>
          <w:sz w:val="18"/>
        </w:rPr>
        <w:t xml:space="preserve">sealed and delivered in the presence of ******** </w:t>
      </w:r>
    </w:p>
    <w:p w14:paraId="2E059A0E" w14:textId="77777777" w:rsidR="00A31243" w:rsidRDefault="008D252B">
      <w:pPr>
        <w:rPr>
          <w:sz w:val="18"/>
        </w:rPr>
      </w:pPr>
      <w:r>
        <w:rPr>
          <w:sz w:val="18"/>
        </w:rPr>
        <w:t>Gimfiey Alsope</w:t>
      </w:r>
      <w:r>
        <w:rPr>
          <w:sz w:val="18"/>
        </w:rPr>
        <w:tab/>
        <w:t>Robert Bronwell</w:t>
      </w:r>
    </w:p>
    <w:p w14:paraId="2E059A0F" w14:textId="77777777" w:rsidR="00A31243" w:rsidRDefault="008D252B">
      <w:pPr>
        <w:rPr>
          <w:sz w:val="18"/>
        </w:rPr>
      </w:pPr>
      <w:r>
        <w:rPr>
          <w:sz w:val="18"/>
        </w:rPr>
        <w:t>Walter Beardmore</w:t>
      </w:r>
    </w:p>
    <w:p w14:paraId="2E059A10" w14:textId="77777777" w:rsidR="00A31243" w:rsidRDefault="008D252B">
      <w:pPr>
        <w:rPr>
          <w:sz w:val="18"/>
        </w:rPr>
      </w:pPr>
      <w:r>
        <w:rPr>
          <w:sz w:val="18"/>
        </w:rPr>
        <w:t>To Association and session was delivered by the witness named Griffiths</w:t>
      </w:r>
    </w:p>
    <w:p w14:paraId="2E059A11" w14:textId="77777777" w:rsidR="00A31243" w:rsidRDefault="008D252B">
      <w:pPr>
        <w:rPr>
          <w:sz w:val="18"/>
        </w:rPr>
      </w:pPr>
      <w:r>
        <w:rPr>
          <w:sz w:val="18"/>
        </w:rPr>
        <w:t xml:space="preserve">Carrington to the </w:t>
      </w:r>
      <w:r>
        <w:rPr>
          <w:sz w:val="18"/>
        </w:rPr>
        <w:t>witness named Richard Knowles of one half</w:t>
      </w:r>
    </w:p>
    <w:p w14:paraId="2E059A12" w14:textId="77777777" w:rsidR="00A31243" w:rsidRDefault="008D252B">
      <w:pPr>
        <w:rPr>
          <w:sz w:val="18"/>
        </w:rPr>
      </w:pPr>
      <w:r>
        <w:rPr>
          <w:sz w:val="18"/>
        </w:rPr>
        <w:t>acre of land lying in the furlong called the rough lands</w:t>
      </w:r>
    </w:p>
    <w:p w14:paraId="2E059A13" w14:textId="77777777" w:rsidR="00A31243" w:rsidRDefault="008D252B">
      <w:pPr>
        <w:rPr>
          <w:sz w:val="18"/>
        </w:rPr>
      </w:pPr>
      <w:r>
        <w:rPr>
          <w:sz w:val="18"/>
        </w:rPr>
        <w:t>in Brooke field within written the west end when the dost suteth upon &amp;</w:t>
      </w:r>
    </w:p>
    <w:p w14:paraId="2E059A14" w14:textId="77777777" w:rsidR="00A31243" w:rsidRDefault="008D252B">
      <w:pPr>
        <w:rPr>
          <w:sz w:val="18"/>
        </w:rPr>
      </w:pPr>
      <w:r>
        <w:rPr>
          <w:sz w:val="18"/>
        </w:rPr>
        <w:t>had land being the freehold of ***aed Poole east in the tenure of</w:t>
      </w:r>
    </w:p>
    <w:p w14:paraId="2E059A15" w14:textId="77777777" w:rsidR="00A31243" w:rsidRDefault="008D252B">
      <w:pPr>
        <w:rPr>
          <w:sz w:val="18"/>
        </w:rPr>
      </w:pPr>
      <w:r>
        <w:rPr>
          <w:sz w:val="18"/>
        </w:rPr>
        <w:t>Thomas Blood and th</w:t>
      </w:r>
      <w:r>
        <w:rPr>
          <w:sz w:val="18"/>
        </w:rPr>
        <w:t>e east end upon a head land of Robert Wright</w:t>
      </w:r>
    </w:p>
    <w:p w14:paraId="2E059A16" w14:textId="77777777" w:rsidR="00A31243" w:rsidRDefault="008D252B">
      <w:pPr>
        <w:rPr>
          <w:sz w:val="18"/>
        </w:rPr>
      </w:pPr>
      <w:r>
        <w:rPr>
          <w:sz w:val="18"/>
        </w:rPr>
        <w:t>in the name thereof and of all the lands and tenants within written</w:t>
      </w:r>
    </w:p>
    <w:p w14:paraId="2E059A17" w14:textId="77777777" w:rsidR="00A31243" w:rsidRDefault="008D252B">
      <w:pPr>
        <w:rPr>
          <w:sz w:val="18"/>
        </w:rPr>
      </w:pPr>
      <w:r>
        <w:rPr>
          <w:sz w:val="18"/>
        </w:rPr>
        <w:t>to the use of the said Richard Knowles and his heirs according</w:t>
      </w:r>
    </w:p>
    <w:p w14:paraId="2E059A18" w14:textId="77777777" w:rsidR="00A31243" w:rsidRDefault="008D252B">
      <w:pPr>
        <w:rPr>
          <w:sz w:val="18"/>
        </w:rPr>
      </w:pPr>
      <w:r>
        <w:rPr>
          <w:sz w:val="18"/>
        </w:rPr>
        <w:t>to the tenure and effect of the deed within written in the presence</w:t>
      </w:r>
    </w:p>
    <w:p w14:paraId="2E059A19" w14:textId="77777777" w:rsidR="00A31243" w:rsidRDefault="008D252B">
      <w:pPr>
        <w:rPr>
          <w:sz w:val="18"/>
        </w:rPr>
      </w:pPr>
      <w:r>
        <w:rPr>
          <w:sz w:val="18"/>
        </w:rPr>
        <w:t>of</w:t>
      </w:r>
    </w:p>
    <w:p w14:paraId="2E059A1A" w14:textId="77777777" w:rsidR="00A31243" w:rsidRDefault="008D252B">
      <w:pPr>
        <w:rPr>
          <w:sz w:val="18"/>
        </w:rPr>
      </w:pPr>
      <w:r>
        <w:rPr>
          <w:sz w:val="18"/>
        </w:rPr>
        <w:t>Thomas Al</w:t>
      </w:r>
      <w:r>
        <w:rPr>
          <w:sz w:val="18"/>
        </w:rPr>
        <w:t>**red</w:t>
      </w:r>
    </w:p>
    <w:p w14:paraId="2E059A1B" w14:textId="77777777" w:rsidR="00A31243" w:rsidRDefault="008D252B">
      <w:pPr>
        <w:rPr>
          <w:sz w:val="18"/>
        </w:rPr>
      </w:pPr>
      <w:r>
        <w:rPr>
          <w:sz w:val="18"/>
        </w:rPr>
        <w:t>Thomas Hollingworth</w:t>
      </w:r>
    </w:p>
    <w:p w14:paraId="2E059A1C" w14:textId="77777777" w:rsidR="00A31243" w:rsidRDefault="008D252B">
      <w:pPr>
        <w:rPr>
          <w:sz w:val="18"/>
        </w:rPr>
      </w:pPr>
      <w:r>
        <w:rPr>
          <w:sz w:val="18"/>
        </w:rPr>
        <w:t>Thomas Blood</w:t>
      </w:r>
    </w:p>
    <w:p w14:paraId="2E059A1D" w14:textId="77777777" w:rsidR="00A31243" w:rsidRDefault="008D252B">
      <w:pPr>
        <w:rPr>
          <w:sz w:val="18"/>
        </w:rPr>
      </w:pPr>
      <w:r>
        <w:rPr>
          <w:sz w:val="18"/>
        </w:rPr>
        <w:t>Gretian Taylor D his Mark</w:t>
      </w:r>
    </w:p>
    <w:p w14:paraId="2E059A1E" w14:textId="77777777" w:rsidR="00A31243" w:rsidRDefault="008D252B">
      <w:pPr>
        <w:rPr>
          <w:sz w:val="18"/>
        </w:rPr>
      </w:pPr>
      <w:r>
        <w:rPr>
          <w:sz w:val="18"/>
        </w:rPr>
        <w:t>Robert Lockey</w:t>
      </w:r>
    </w:p>
    <w:p w14:paraId="2E059A1F" w14:textId="77777777" w:rsidR="00A31243" w:rsidRDefault="008D252B">
      <w:pPr>
        <w:rPr>
          <w:sz w:val="18"/>
        </w:rPr>
      </w:pPr>
      <w:r>
        <w:rPr>
          <w:sz w:val="18"/>
        </w:rPr>
        <w:t>Thomas Alcock TTT his Mark</w:t>
      </w:r>
    </w:p>
    <w:p w14:paraId="2E059A20" w14:textId="77777777" w:rsidR="00A31243" w:rsidRDefault="008D252B">
      <w:pPr>
        <w:rPr>
          <w:sz w:val="18"/>
        </w:rPr>
      </w:pPr>
      <w:r>
        <w:rPr>
          <w:sz w:val="18"/>
        </w:rPr>
        <w:t>John Dimes + his Mark</w:t>
      </w:r>
    </w:p>
    <w:p w14:paraId="2E059A21" w14:textId="77777777" w:rsidR="00A31243" w:rsidRDefault="008D252B">
      <w:r>
        <w:rPr>
          <w:sz w:val="18"/>
        </w:rPr>
        <w:t>D 5336/1/13/4/2</w:t>
      </w:r>
    </w:p>
    <w:sectPr w:rsidR="00A31243">
      <w:pgSz w:w="16838" w:h="11906" w:orient="landscape"/>
      <w:pgMar w:top="1440" w:right="1440" w:bottom="1440" w:left="1440" w:header="720" w:footer="720" w:gutter="0"/>
      <w:lnNumType w:countBy="1" w:distance="180"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599E1" w14:textId="77777777" w:rsidR="00000000" w:rsidRDefault="008D252B">
      <w:pPr>
        <w:spacing w:after="0"/>
      </w:pPr>
      <w:r>
        <w:separator/>
      </w:r>
    </w:p>
  </w:endnote>
  <w:endnote w:type="continuationSeparator" w:id="0">
    <w:p w14:paraId="2E0599E3" w14:textId="77777777" w:rsidR="00000000" w:rsidRDefault="008D25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599DD" w14:textId="77777777" w:rsidR="00000000" w:rsidRDefault="008D252B">
      <w:pPr>
        <w:spacing w:after="0"/>
      </w:pPr>
      <w:r>
        <w:rPr>
          <w:color w:val="000000"/>
        </w:rPr>
        <w:separator/>
      </w:r>
    </w:p>
  </w:footnote>
  <w:footnote w:type="continuationSeparator" w:id="0">
    <w:p w14:paraId="2E0599DF" w14:textId="77777777" w:rsidR="00000000" w:rsidRDefault="008D252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A31243"/>
    <w:rsid w:val="008D252B"/>
    <w:rsid w:val="008E5CDE"/>
    <w:rsid w:val="00A31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599DD"/>
  <w15:docId w15:val="{809CB0C3-AFCC-46C8-A956-6317E968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LineNumber">
    <w:name w:val="lin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D5336 1 13 4 2 the title deeds relating to land in Derby field, Spondon (Carrington - Knowles - Carrington) 1611 - [1617]</dc:title>
  <dc:subject/>
  <dc:creator>Steven May</dc:creator>
  <dc:description/>
  <cp:lastModifiedBy>Neil Altoft</cp:lastModifiedBy>
  <cp:revision>2</cp:revision>
  <dcterms:created xsi:type="dcterms:W3CDTF">2017-04-08T17:27:00Z</dcterms:created>
  <dcterms:modified xsi:type="dcterms:W3CDTF">2017-04-08T17:27:00Z</dcterms:modified>
</cp:coreProperties>
</file>